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4B21E" w14:textId="77777777" w:rsidR="00441C3E" w:rsidRDefault="00000000">
      <w:pPr>
        <w:shd w:val="clear" w:color="auto" w:fill="FFFFFF"/>
        <w:spacing w:before="100" w:beforeAutospacing="1" w:after="100" w:afterAutospacing="1" w:line="240" w:lineRule="auto"/>
        <w:rPr>
          <w:rFonts w:ascii="KaiTi" w:eastAsia="KaiTi" w:hAnsi="KaiTi" w:cs="Arial"/>
          <w:color w:val="222222"/>
        </w:rPr>
      </w:pPr>
      <w:r>
        <w:rPr>
          <w:rFonts w:ascii="KaiTi" w:eastAsia="KaiTi" w:hAnsi="KaiTi" w:cs="Microsoft JhengHei" w:hint="eastAsia"/>
          <w:color w:val="222222"/>
        </w:rPr>
        <w:t>萬建心生平檔案</w:t>
      </w:r>
    </w:p>
    <w:p w14:paraId="3DC1E6A4" w14:textId="77777777" w:rsidR="00441C3E" w:rsidRDefault="00000000">
      <w:pPr>
        <w:shd w:val="clear" w:color="auto" w:fill="FFFFFF"/>
        <w:spacing w:after="0" w:line="240" w:lineRule="auto"/>
        <w:ind w:left="716" w:hanging="716"/>
        <w:rPr>
          <w:rFonts w:ascii="KaiTi" w:eastAsia="KaiTi" w:hAnsi="KaiTi" w:cs="Helvetica"/>
          <w:color w:val="000000"/>
        </w:rPr>
      </w:pPr>
      <w:r>
        <w:rPr>
          <w:rFonts w:ascii="KaiTi" w:eastAsia="KaiTi" w:hAnsi="KaiTi" w:cs="Helvetica"/>
          <w:color w:val="000000"/>
        </w:rPr>
        <w:t>1941</w:t>
      </w:r>
      <w:r>
        <w:rPr>
          <w:rFonts w:ascii="Calibri" w:eastAsia="KaiTi" w:hAnsi="Calibri" w:cs="Calibri"/>
          <w:color w:val="000000"/>
        </w:rPr>
        <w:tab/>
      </w:r>
      <w:r>
        <w:rPr>
          <w:rFonts w:ascii="KaiTi" w:eastAsia="KaiTi" w:hAnsi="KaiTi" w:cs="Helvetica"/>
          <w:color w:val="000000"/>
        </w:rPr>
        <w:t>1</w:t>
      </w:r>
      <w:r>
        <w:rPr>
          <w:rFonts w:ascii="KaiTi" w:eastAsia="KaiTi" w:hAnsi="KaiTi" w:cs="PMingLiU" w:hint="eastAsia"/>
          <w:color w:val="000000"/>
        </w:rPr>
        <w:t>月</w:t>
      </w:r>
      <w:r>
        <w:rPr>
          <w:rFonts w:ascii="KaiTi" w:eastAsia="KaiTi" w:hAnsi="KaiTi" w:cs="Helvetica"/>
          <w:color w:val="000000"/>
        </w:rPr>
        <w:t>29</w:t>
      </w:r>
      <w:r>
        <w:rPr>
          <w:rFonts w:ascii="KaiTi" w:eastAsia="KaiTi" w:hAnsi="KaiTi" w:cs="PMingLiU" w:hint="eastAsia"/>
          <w:color w:val="000000"/>
        </w:rPr>
        <w:t>日出生於山東威海萬家村一個信奉佛儒四代同堂的大家庭</w:t>
      </w:r>
      <w:r>
        <w:rPr>
          <w:rFonts w:ascii="KaiTi" w:eastAsia="KaiTi" w:hAnsi="KaiTi" w:cs="Helvetica"/>
          <w:color w:val="000000"/>
        </w:rPr>
        <w:t xml:space="preserve"> </w:t>
      </w:r>
      <w:r>
        <w:rPr>
          <w:rFonts w:ascii="KaiTi" w:eastAsia="KaiTi" w:hAnsi="KaiTi" w:cs="PMingLiU" w:hint="eastAsia"/>
          <w:color w:val="000000"/>
        </w:rPr>
        <w:t>。出生不久即隨家搬至遼寧營口，</w:t>
      </w:r>
      <w:r>
        <w:rPr>
          <w:rFonts w:ascii="KaiTi" w:eastAsia="KaiTi" w:hAnsi="KaiTi" w:cs="Helvetica"/>
          <w:color w:val="1D2228"/>
          <w:shd w:val="clear" w:color="auto" w:fill="FFFFFF"/>
        </w:rPr>
        <w:t>追隨在英國煙草公司任職的父親</w:t>
      </w:r>
      <w:r>
        <w:rPr>
          <w:rFonts w:ascii="KaiTi" w:eastAsia="KaiTi" w:hAnsi="KaiTi" w:cs="PMingLiU" w:hint="eastAsia"/>
          <w:color w:val="000000"/>
        </w:rPr>
        <w:t>。直到抗戰勝利，舉家搬遷至青島，在那美麗的海港開始了我的啟蒙教育。家中男孩排行老三</w:t>
      </w:r>
      <w:bookmarkStart w:id="0" w:name="_Hlk180311665"/>
      <w:r>
        <w:rPr>
          <w:rFonts w:ascii="KaiTi" w:eastAsia="KaiTi" w:hAnsi="KaiTi" w:cs="PMingLiU" w:hint="eastAsia"/>
          <w:color w:val="000000"/>
        </w:rPr>
        <w:t>，</w:t>
      </w:r>
      <w:bookmarkEnd w:id="0"/>
      <w:r>
        <w:rPr>
          <w:rFonts w:ascii="KaiTi" w:eastAsia="KaiTi" w:hAnsi="KaiTi" w:cs="PMingLiU" w:hint="eastAsia"/>
          <w:color w:val="000000"/>
        </w:rPr>
        <w:t>自幼性格暴躁乃獲三絞勁之綽號</w:t>
      </w:r>
      <w:r>
        <w:rPr>
          <w:rFonts w:ascii="KaiTi" w:eastAsia="KaiTi" w:hAnsi="KaiTi" w:cs="Helvetica"/>
          <w:color w:val="000000"/>
        </w:rPr>
        <w:t xml:space="preserve"> </w:t>
      </w:r>
      <w:r>
        <w:rPr>
          <w:rFonts w:ascii="KaiTi" w:eastAsia="KaiTi" w:hAnsi="KaiTi" w:cs="PMingLiU"/>
          <w:color w:val="000000"/>
        </w:rPr>
        <w:t>。</w:t>
      </w:r>
    </w:p>
    <w:p w14:paraId="52B9EED4" w14:textId="77777777" w:rsidR="00441C3E" w:rsidRDefault="00000000">
      <w:pPr>
        <w:shd w:val="clear" w:color="auto" w:fill="FFFFFF"/>
        <w:spacing w:after="0" w:line="240" w:lineRule="auto"/>
        <w:ind w:left="716" w:hanging="716"/>
        <w:rPr>
          <w:rFonts w:ascii="KaiTi" w:eastAsia="KaiTi" w:hAnsi="KaiTi" w:cs="Helvetica"/>
          <w:color w:val="000000"/>
        </w:rPr>
      </w:pPr>
      <w:r>
        <w:rPr>
          <w:rFonts w:ascii="KaiTi" w:eastAsia="KaiTi" w:hAnsi="KaiTi" w:cs="Helvetica"/>
          <w:color w:val="000000"/>
        </w:rPr>
        <w:t>1950</w:t>
      </w:r>
      <w:r>
        <w:rPr>
          <w:rFonts w:ascii="KaiTi" w:eastAsia="KaiTi" w:hAnsi="KaiTi" w:cs="Helvetica"/>
          <w:color w:val="000000"/>
        </w:rPr>
        <w:tab/>
      </w:r>
      <w:r>
        <w:rPr>
          <w:rFonts w:ascii="KaiTi" w:eastAsia="KaiTi" w:hAnsi="KaiTi" w:cs="PMingLiU" w:hint="eastAsia"/>
          <w:color w:val="000000"/>
        </w:rPr>
        <w:t>獲準赴港與經商的父親相聚，年尾媽媽帶領馥玉大姐、青弟及我離開青島搭乘前往廣州的火車</w:t>
      </w:r>
      <w:r>
        <w:rPr>
          <w:rFonts w:ascii="KaiTi" w:eastAsia="KaiTi" w:hAnsi="KaiTi" w:cs="PMingLiU"/>
          <w:color w:val="000000"/>
        </w:rPr>
        <w:t>。</w:t>
      </w:r>
    </w:p>
    <w:p w14:paraId="420C1F45" w14:textId="77777777" w:rsidR="00441C3E" w:rsidRDefault="00000000">
      <w:pPr>
        <w:shd w:val="clear" w:color="auto" w:fill="FFFFFF"/>
        <w:spacing w:after="0" w:line="240" w:lineRule="auto"/>
        <w:ind w:left="716" w:hanging="716"/>
        <w:rPr>
          <w:rFonts w:ascii="KaiTi" w:eastAsia="KaiTi" w:hAnsi="KaiTi" w:cs="Helvetica"/>
          <w:color w:val="000000"/>
        </w:rPr>
      </w:pPr>
      <w:r>
        <w:rPr>
          <w:rFonts w:ascii="KaiTi" w:eastAsia="KaiTi" w:hAnsi="KaiTi" w:cs="Microsoft JhengHei"/>
          <w:color w:val="222222"/>
        </w:rPr>
        <w:t>1951</w:t>
      </w:r>
      <w:r>
        <w:rPr>
          <w:rFonts w:ascii="KaiTi" w:eastAsia="KaiTi" w:hAnsi="KaiTi" w:cs="Microsoft JhengHei"/>
          <w:color w:val="222222"/>
        </w:rPr>
        <w:tab/>
      </w:r>
      <w:r>
        <w:rPr>
          <w:rFonts w:ascii="KaiTi" w:eastAsia="KaiTi" w:hAnsi="KaiTi" w:cs="Microsoft JhengHei" w:hint="eastAsia"/>
          <w:color w:val="222222"/>
        </w:rPr>
        <w:t>元旦由深圳入境九龍，重返自由的大環境</w:t>
      </w:r>
      <w:r>
        <w:rPr>
          <w:rFonts w:ascii="KaiTi" w:eastAsia="KaiTi" w:hAnsi="KaiTi" w:cs="Microsoft JhengHei"/>
          <w:color w:val="222222"/>
        </w:rPr>
        <w:t>。</w:t>
      </w:r>
    </w:p>
    <w:p w14:paraId="66187541" w14:textId="77777777" w:rsidR="00441C3E" w:rsidRDefault="00000000">
      <w:pPr>
        <w:shd w:val="clear" w:color="auto" w:fill="FFFFFF"/>
        <w:spacing w:after="0" w:line="240" w:lineRule="auto"/>
        <w:ind w:left="716" w:hanging="716"/>
        <w:rPr>
          <w:rFonts w:ascii="KaiTi" w:eastAsia="KaiTi" w:hAnsi="KaiTi" w:cs="Helvetica"/>
          <w:color w:val="000000"/>
        </w:rPr>
      </w:pPr>
      <w:r>
        <w:rPr>
          <w:rFonts w:ascii="KaiTi" w:eastAsia="KaiTi" w:hAnsi="KaiTi" w:cs="Microsoft JhengHei"/>
          <w:color w:val="222222"/>
        </w:rPr>
        <w:t>1952</w:t>
      </w:r>
      <w:r>
        <w:rPr>
          <w:rFonts w:ascii="KaiTi" w:eastAsia="KaiTi" w:hAnsi="KaiTi" w:cs="Microsoft JhengHei"/>
          <w:color w:val="222222"/>
        </w:rPr>
        <w:tab/>
      </w:r>
      <w:r>
        <w:rPr>
          <w:rFonts w:ascii="KaiTi" w:eastAsia="KaiTi" w:hAnsi="KaiTi" w:cs="Microsoft JhengHei" w:hint="eastAsia"/>
          <w:color w:val="222222"/>
        </w:rPr>
        <w:t>全家搭船由香港投奔</w:t>
      </w:r>
      <w:r>
        <w:rPr>
          <w:rFonts w:ascii="KaiTi" w:eastAsia="KaiTi" w:hAnsi="KaiTi" w:cs="PMingLiU" w:hint="eastAsia"/>
          <w:color w:val="1F1F1F"/>
        </w:rPr>
        <w:t>在基隆漁船工作的大</w:t>
      </w:r>
      <w:r>
        <w:rPr>
          <w:rFonts w:ascii="KaiTi" w:eastAsia="KaiTi" w:hAnsi="KaiTi" w:cs="PMingLiU"/>
          <w:color w:val="1F1F1F"/>
        </w:rPr>
        <w:t>哥</w:t>
      </w:r>
      <w:r>
        <w:rPr>
          <w:rFonts w:ascii="KaiTi" w:eastAsia="KaiTi" w:hAnsi="KaiTi" w:cs="Microsoft JhengHei" w:hint="eastAsia"/>
          <w:color w:val="222222"/>
        </w:rPr>
        <w:t>，家父一人在港繼續經</w:t>
      </w:r>
      <w:r>
        <w:rPr>
          <w:rFonts w:ascii="KaiTi" w:eastAsia="KaiTi" w:hAnsi="KaiTi" w:cs="Microsoft JhengHei"/>
          <w:color w:val="222222"/>
        </w:rPr>
        <w:t>商。</w:t>
      </w:r>
    </w:p>
    <w:p w14:paraId="53571AA0" w14:textId="77777777" w:rsidR="00441C3E" w:rsidRDefault="00000000">
      <w:pPr>
        <w:shd w:val="clear" w:color="auto" w:fill="FFFFFF"/>
        <w:spacing w:after="0" w:line="240" w:lineRule="auto"/>
        <w:ind w:left="716" w:hanging="716"/>
        <w:rPr>
          <w:rFonts w:ascii="KaiTi" w:eastAsia="KaiTi" w:hAnsi="KaiTi" w:cs="Helvetica"/>
          <w:color w:val="000000"/>
        </w:rPr>
      </w:pPr>
      <w:r>
        <w:rPr>
          <w:rFonts w:ascii="KaiTi" w:eastAsia="KaiTi" w:hAnsi="KaiTi" w:cs="Arial"/>
          <w:color w:val="222222"/>
        </w:rPr>
        <w:t>1954</w:t>
      </w:r>
      <w:r>
        <w:rPr>
          <w:rFonts w:ascii="KaiTi" w:eastAsia="KaiTi" w:hAnsi="KaiTi" w:cs="Arial"/>
          <w:color w:val="222222"/>
        </w:rPr>
        <w:tab/>
      </w:r>
      <w:r>
        <w:rPr>
          <w:rFonts w:ascii="KaiTi" w:eastAsia="KaiTi" w:hAnsi="KaiTi" w:cs="Microsoft JhengHei" w:hint="eastAsia"/>
          <w:color w:val="222222"/>
        </w:rPr>
        <w:t>信義國小畢業</w:t>
      </w:r>
      <w:r>
        <w:rPr>
          <w:rFonts w:ascii="KaiTi" w:eastAsia="KaiTi" w:hAnsi="KaiTi" w:cs="Microsoft JhengHei"/>
          <w:color w:val="222222"/>
        </w:rPr>
        <w:t>。</w:t>
      </w:r>
      <w:r>
        <w:rPr>
          <w:rFonts w:ascii="KaiTi" w:eastAsia="KaiTi" w:hAnsi="KaiTi" w:cs="Microsoft JhengHei" w:hint="eastAsia"/>
          <w:color w:val="222222"/>
        </w:rPr>
        <w:t>考入省立基隆中學</w:t>
      </w:r>
      <w:r>
        <w:rPr>
          <w:rFonts w:ascii="KaiTi" w:eastAsia="KaiTi" w:hAnsi="KaiTi" w:cs="Arial"/>
          <w:color w:val="222222"/>
        </w:rPr>
        <w:t xml:space="preserve"> </w:t>
      </w:r>
      <w:r>
        <w:rPr>
          <w:rFonts w:ascii="KaiTi" w:eastAsia="KaiTi" w:hAnsi="KaiTi" w:cs="PMingLiU" w:hint="eastAsia"/>
          <w:color w:val="000000"/>
        </w:rPr>
        <w:t>，初一的童子軍課程墊定了影響至深的人生價值觀。高一結束轉學至台北師大附中。初中時受留學西雅圖華盛頓大學的叔叔影響領洗為天主教教友</w:t>
      </w:r>
      <w:r>
        <w:rPr>
          <w:rFonts w:ascii="KaiTi" w:eastAsia="KaiTi" w:hAnsi="KaiTi" w:cs="PMingLiU"/>
          <w:color w:val="000000"/>
        </w:rPr>
        <w:t>。</w:t>
      </w:r>
    </w:p>
    <w:p w14:paraId="4FA54810" w14:textId="77777777" w:rsidR="00441C3E" w:rsidRDefault="00000000">
      <w:pPr>
        <w:shd w:val="clear" w:color="auto" w:fill="FFFFFF"/>
        <w:spacing w:after="0" w:line="240" w:lineRule="auto"/>
        <w:ind w:left="716" w:hanging="716"/>
        <w:rPr>
          <w:rFonts w:ascii="KaiTi" w:eastAsia="KaiTi" w:hAnsi="KaiTi" w:cs="Helvetica"/>
          <w:color w:val="000000"/>
        </w:rPr>
      </w:pPr>
      <w:r>
        <w:rPr>
          <w:rFonts w:ascii="KaiTi" w:eastAsia="KaiTi" w:hAnsi="KaiTi" w:cs="Arial"/>
          <w:color w:val="222222"/>
        </w:rPr>
        <w:t xml:space="preserve">1960 </w:t>
      </w:r>
      <w:r>
        <w:rPr>
          <w:rFonts w:ascii="KaiTi" w:eastAsia="KaiTi" w:hAnsi="KaiTi" w:cs="Arial"/>
          <w:color w:val="222222"/>
        </w:rPr>
        <w:tab/>
      </w:r>
      <w:r>
        <w:rPr>
          <w:rFonts w:ascii="KaiTi" w:eastAsia="KaiTi" w:hAnsi="KaiTi" w:cs="Microsoft JhengHei" w:hint="eastAsia"/>
          <w:color w:val="222222"/>
        </w:rPr>
        <w:t>考入台南成功大學交通管理系，</w:t>
      </w:r>
      <w:r>
        <w:rPr>
          <w:rFonts w:ascii="KaiTi" w:eastAsia="KaiTi" w:hAnsi="KaiTi" w:cs="Helvetica"/>
          <w:color w:val="1D2228"/>
          <w:shd w:val="clear" w:color="auto" w:fill="FFFFFF"/>
        </w:rPr>
        <w:t>有幸參與成道學（老道）及謝國權主導的慶祝母親節製作母親卡的活動</w:t>
      </w:r>
      <w:r>
        <w:rPr>
          <w:rFonts w:ascii="KaiTi" w:eastAsia="KaiTi" w:hAnsi="KaiTi" w:cs="Microsoft JhengHei" w:hint="eastAsia"/>
          <w:color w:val="1D2228"/>
          <w:shd w:val="clear" w:color="auto" w:fill="FFFFFF"/>
        </w:rPr>
        <w:t>。</w:t>
      </w:r>
      <w:r>
        <w:rPr>
          <w:rFonts w:ascii="KaiTi" w:eastAsia="KaiTi" w:hAnsi="KaiTi" w:cs="Microsoft JhengHei" w:hint="eastAsia"/>
          <w:color w:val="222222"/>
        </w:rPr>
        <w:t>一年後轉至化工</w:t>
      </w:r>
      <w:r>
        <w:rPr>
          <w:rFonts w:ascii="KaiTi" w:eastAsia="KaiTi" w:hAnsi="KaiTi" w:cs="Microsoft JhengHei"/>
          <w:color w:val="222222"/>
        </w:rPr>
        <w:t>系。</w:t>
      </w:r>
    </w:p>
    <w:p w14:paraId="12CA62C9" w14:textId="77777777" w:rsidR="00441C3E" w:rsidRDefault="00000000">
      <w:pPr>
        <w:shd w:val="clear" w:color="auto" w:fill="FFFFFF"/>
        <w:spacing w:after="0" w:line="240" w:lineRule="auto"/>
        <w:rPr>
          <w:rFonts w:ascii="KaiTi" w:eastAsia="KaiTi" w:hAnsi="KaiTi" w:cs="Helvetica"/>
          <w:color w:val="000000"/>
        </w:rPr>
      </w:pPr>
      <w:r>
        <w:rPr>
          <w:rFonts w:ascii="KaiTi" w:eastAsia="KaiTi" w:hAnsi="KaiTi" w:cs="Helvetica"/>
          <w:color w:val="000000"/>
        </w:rPr>
        <w:t>1965</w:t>
      </w:r>
      <w:r>
        <w:rPr>
          <w:rFonts w:ascii="KaiTi" w:eastAsia="KaiTi" w:hAnsi="KaiTi" w:cs="Helvetica"/>
          <w:color w:val="000000"/>
        </w:rPr>
        <w:tab/>
      </w:r>
      <w:r>
        <w:rPr>
          <w:rFonts w:ascii="KaiTi" w:eastAsia="KaiTi" w:hAnsi="KaiTi" w:cs="PMingLiU" w:hint="eastAsia"/>
          <w:color w:val="000000"/>
        </w:rPr>
        <w:t>成大化工畢</w:t>
      </w:r>
      <w:r>
        <w:rPr>
          <w:rFonts w:ascii="KaiTi" w:eastAsia="KaiTi" w:hAnsi="KaiTi" w:cs="PMingLiU"/>
          <w:color w:val="000000"/>
        </w:rPr>
        <w:t>業</w:t>
      </w:r>
    </w:p>
    <w:p w14:paraId="793C6BBE" w14:textId="77777777" w:rsidR="00441C3E" w:rsidRDefault="00000000">
      <w:pPr>
        <w:shd w:val="clear" w:color="auto" w:fill="FFFFFF"/>
        <w:spacing w:after="0" w:line="240" w:lineRule="auto"/>
        <w:rPr>
          <w:rFonts w:ascii="KaiTi" w:eastAsia="KaiTi" w:hAnsi="KaiTi" w:cs="Helvetica"/>
          <w:color w:val="000000"/>
        </w:rPr>
      </w:pPr>
      <w:r>
        <w:rPr>
          <w:rFonts w:ascii="KaiTi" w:eastAsia="KaiTi" w:hAnsi="KaiTi" w:cs="Arial"/>
          <w:color w:val="222222"/>
        </w:rPr>
        <w:t>1966</w:t>
      </w:r>
      <w:r>
        <w:rPr>
          <w:rFonts w:ascii="KaiTi" w:eastAsia="KaiTi" w:hAnsi="KaiTi" w:cs="Microsoft JhengHei" w:hint="eastAsia"/>
          <w:color w:val="222222"/>
        </w:rPr>
        <w:t>？</w:t>
      </w:r>
      <w:r>
        <w:rPr>
          <w:rFonts w:ascii="KaiTi" w:eastAsia="KaiTi" w:hAnsi="KaiTi" w:cs="Arial"/>
          <w:color w:val="222222"/>
        </w:rPr>
        <w:t xml:space="preserve"> </w:t>
      </w:r>
      <w:r>
        <w:rPr>
          <w:rFonts w:ascii="KaiTi" w:eastAsia="KaiTi" w:hAnsi="KaiTi" w:cs="Microsoft JhengHei" w:hint="eastAsia"/>
          <w:color w:val="222222"/>
        </w:rPr>
        <w:t>加入基督服務</w:t>
      </w:r>
      <w:r>
        <w:rPr>
          <w:rFonts w:ascii="KaiTi" w:eastAsia="KaiTi" w:hAnsi="KaiTi" w:cs="Microsoft JhengHei"/>
          <w:color w:val="222222"/>
        </w:rPr>
        <w:t>團</w:t>
      </w:r>
    </w:p>
    <w:p w14:paraId="1DFE571B" w14:textId="77777777" w:rsidR="00441C3E" w:rsidRDefault="00000000">
      <w:pPr>
        <w:shd w:val="clear" w:color="auto" w:fill="FFFFFF"/>
        <w:spacing w:after="0" w:line="240" w:lineRule="auto"/>
        <w:ind w:left="716" w:hanging="716"/>
        <w:rPr>
          <w:rFonts w:ascii="KaiTi" w:eastAsia="KaiTi" w:hAnsi="KaiTi" w:cs="Helvetica"/>
          <w:color w:val="000000"/>
        </w:rPr>
      </w:pPr>
      <w:r>
        <w:rPr>
          <w:rFonts w:ascii="KaiTi" w:eastAsia="KaiTi" w:hAnsi="KaiTi" w:cs="Arial"/>
          <w:color w:val="222222"/>
        </w:rPr>
        <w:t>1968</w:t>
      </w:r>
      <w:r>
        <w:rPr>
          <w:rFonts w:ascii="KaiTi" w:eastAsia="KaiTi" w:hAnsi="KaiTi" w:cs="Microsoft JhengHei"/>
          <w:color w:val="222222"/>
        </w:rPr>
        <w:tab/>
      </w:r>
      <w:r>
        <w:rPr>
          <w:rFonts w:ascii="KaiTi" w:eastAsia="KaiTi" w:hAnsi="KaiTi" w:cs="Microsoft JhengHei" w:hint="eastAsia"/>
          <w:color w:val="222222"/>
        </w:rPr>
        <w:t>一年兵役，兩年助教後，獲得全額獎學金赴美修習大分子化學</w:t>
      </w:r>
      <w:r>
        <w:rPr>
          <w:rFonts w:ascii="KaiTi" w:eastAsia="KaiTi" w:hAnsi="KaiTi" w:cs="PMingLiU" w:hint="eastAsia"/>
          <w:color w:val="000000"/>
        </w:rPr>
        <w:t>，在伊州理工學院取得碩士學位後隨論文導師轉學至德州農工大學化學系繼續研究學習</w:t>
      </w:r>
      <w:r>
        <w:rPr>
          <w:rFonts w:ascii="KaiTi" w:eastAsia="KaiTi" w:hAnsi="KaiTi" w:cs="PMingLiU"/>
          <w:color w:val="000000"/>
        </w:rPr>
        <w:t>。</w:t>
      </w:r>
      <w:r>
        <w:rPr>
          <w:rFonts w:ascii="Calibri" w:eastAsia="KaiTi" w:hAnsi="Calibri" w:cs="Calibri"/>
          <w:color w:val="222222"/>
        </w:rPr>
        <w:t> </w:t>
      </w:r>
    </w:p>
    <w:p w14:paraId="41605CAF" w14:textId="77777777" w:rsidR="00441C3E" w:rsidRDefault="00000000">
      <w:pPr>
        <w:shd w:val="clear" w:color="auto" w:fill="FFFFFF"/>
        <w:spacing w:after="0" w:line="240" w:lineRule="auto"/>
        <w:ind w:left="716" w:hanging="716"/>
        <w:rPr>
          <w:rFonts w:ascii="KaiTi" w:eastAsia="KaiTi" w:hAnsi="KaiTi" w:cs="Microsoft JhengHei"/>
          <w:color w:val="222222"/>
        </w:rPr>
      </w:pPr>
      <w:r>
        <w:rPr>
          <w:rFonts w:ascii="KaiTi" w:eastAsia="KaiTi" w:hAnsi="KaiTi" w:cs="Arial"/>
          <w:color w:val="222222"/>
        </w:rPr>
        <w:t>1970</w:t>
      </w:r>
      <w:r>
        <w:rPr>
          <w:rFonts w:ascii="KaiTi" w:eastAsia="KaiTi" w:hAnsi="KaiTi" w:cs="Microsoft JhengHei"/>
          <w:color w:val="222222"/>
        </w:rPr>
        <w:tab/>
      </w:r>
      <w:r>
        <w:rPr>
          <w:rFonts w:ascii="KaiTi" w:eastAsia="KaiTi" w:hAnsi="KaiTi" w:cs="Microsoft JhengHei" w:hint="eastAsia"/>
          <w:color w:val="222222"/>
        </w:rPr>
        <w:t>返台與翟瞻納在賈彥文主教及單國璽神父主禮中成婚</w:t>
      </w:r>
      <w:r>
        <w:rPr>
          <w:rFonts w:ascii="KaiTi" w:eastAsia="KaiTi" w:hAnsi="KaiTi" w:cs="Microsoft JhengHei"/>
          <w:color w:val="222222"/>
        </w:rPr>
        <w:t>。</w:t>
      </w:r>
    </w:p>
    <w:p w14:paraId="28D0700E" w14:textId="77777777" w:rsidR="00441C3E" w:rsidRDefault="00000000">
      <w:pPr>
        <w:shd w:val="clear" w:color="auto" w:fill="FFFFFF"/>
        <w:spacing w:after="0" w:line="240" w:lineRule="auto"/>
        <w:ind w:left="716" w:hanging="716"/>
        <w:rPr>
          <w:rFonts w:ascii="KaiTi" w:eastAsia="KaiTi" w:hAnsi="KaiTi" w:cs="Microsoft JhengHei"/>
          <w:color w:val="222222"/>
        </w:rPr>
      </w:pPr>
      <w:r>
        <w:rPr>
          <w:rFonts w:ascii="KaiTi" w:eastAsia="KaiTi" w:hAnsi="KaiTi" w:cs="Microsoft JhengHei"/>
          <w:color w:val="222222"/>
        </w:rPr>
        <w:t>1972</w:t>
      </w:r>
      <w:r>
        <w:rPr>
          <w:rFonts w:ascii="KaiTi" w:eastAsia="KaiTi" w:hAnsi="KaiTi" w:cs="Microsoft JhengHei"/>
          <w:color w:val="222222"/>
        </w:rPr>
        <w:tab/>
      </w:r>
      <w:r>
        <w:rPr>
          <w:rFonts w:ascii="KaiTi" w:eastAsia="KaiTi" w:hAnsi="KaiTi" w:cs="Microsoft JhengHei" w:hint="eastAsia"/>
          <w:color w:val="222222"/>
        </w:rPr>
        <w:t>長女居仁出生於德州大學城</w:t>
      </w:r>
      <w:r>
        <w:rPr>
          <w:rFonts w:ascii="KaiTi" w:eastAsia="KaiTi" w:hAnsi="KaiTi" w:cs="Microsoft JhengHei"/>
          <w:color w:val="222222"/>
        </w:rPr>
        <w:t>。</w:t>
      </w:r>
    </w:p>
    <w:p w14:paraId="5F6791B1" w14:textId="77777777" w:rsidR="00441C3E" w:rsidRDefault="00000000">
      <w:pPr>
        <w:shd w:val="clear" w:color="auto" w:fill="FFFFFF"/>
        <w:spacing w:after="0" w:line="240" w:lineRule="auto"/>
        <w:ind w:left="716" w:hanging="716"/>
        <w:rPr>
          <w:rFonts w:ascii="KaiTi" w:eastAsia="KaiTi" w:hAnsi="KaiTi" w:cs="Helvetica"/>
          <w:color w:val="000000"/>
        </w:rPr>
      </w:pPr>
      <w:r>
        <w:rPr>
          <w:rFonts w:ascii="KaiTi" w:eastAsia="KaiTi" w:hAnsi="KaiTi" w:cs="Microsoft JhengHei"/>
          <w:color w:val="222222"/>
        </w:rPr>
        <w:t>1973</w:t>
      </w:r>
      <w:r>
        <w:rPr>
          <w:rFonts w:ascii="KaiTi" w:eastAsia="KaiTi" w:hAnsi="KaiTi" w:cs="Microsoft JhengHei"/>
          <w:color w:val="222222"/>
        </w:rPr>
        <w:tab/>
      </w:r>
      <w:r>
        <w:rPr>
          <w:rFonts w:ascii="KaiTi" w:eastAsia="KaiTi" w:hAnsi="KaiTi" w:cs="Microsoft JhengHei" w:hint="eastAsia"/>
          <w:color w:val="222222"/>
        </w:rPr>
        <w:t>德州農工大學化學系完成博士學位</w:t>
      </w:r>
      <w:r>
        <w:rPr>
          <w:rFonts w:ascii="KaiTi" w:eastAsia="KaiTi" w:hAnsi="KaiTi" w:cs="Microsoft JhengHei"/>
          <w:color w:val="222222"/>
        </w:rPr>
        <w:t>。</w:t>
      </w:r>
    </w:p>
    <w:p w14:paraId="234D0D84" w14:textId="77777777" w:rsidR="00441C3E" w:rsidRDefault="00000000">
      <w:pPr>
        <w:shd w:val="clear" w:color="auto" w:fill="FFFFFF"/>
        <w:spacing w:after="0" w:line="240" w:lineRule="auto"/>
        <w:ind w:left="716" w:hanging="716"/>
        <w:rPr>
          <w:rFonts w:ascii="KaiTi" w:eastAsia="KaiTi" w:hAnsi="KaiTi" w:cs="Helvetica"/>
          <w:color w:val="000000"/>
        </w:rPr>
      </w:pPr>
      <w:r>
        <w:rPr>
          <w:rFonts w:ascii="KaiTi" w:eastAsia="KaiTi" w:hAnsi="KaiTi" w:cs="Arial"/>
          <w:color w:val="222222"/>
        </w:rPr>
        <w:t>1978</w:t>
      </w:r>
      <w:r>
        <w:rPr>
          <w:rFonts w:ascii="KaiTi" w:eastAsia="KaiTi" w:hAnsi="KaiTi" w:cs="Microsoft JhengHei"/>
          <w:color w:val="222222"/>
        </w:rPr>
        <w:tab/>
      </w:r>
      <w:r>
        <w:rPr>
          <w:rFonts w:ascii="KaiTi" w:eastAsia="KaiTi" w:hAnsi="KaiTi" w:cs="Microsoft JhengHei" w:hint="eastAsia"/>
          <w:color w:val="222222"/>
        </w:rPr>
        <w:t>次女由義出生，兩年博士後，三年食物蛋白研究中心工作後，加入位於</w:t>
      </w:r>
      <w:r>
        <w:rPr>
          <w:rFonts w:ascii="KaiTi" w:eastAsia="KaiTi" w:hAnsi="KaiTi" w:cs="Arial"/>
          <w:color w:val="222222"/>
        </w:rPr>
        <w:t xml:space="preserve">New Jersey </w:t>
      </w:r>
      <w:r>
        <w:rPr>
          <w:rFonts w:ascii="KaiTi" w:eastAsia="KaiTi" w:hAnsi="KaiTi" w:cs="Microsoft JhengHei" w:hint="eastAsia"/>
          <w:color w:val="222222"/>
        </w:rPr>
        <w:t>的</w:t>
      </w:r>
      <w:r>
        <w:rPr>
          <w:rFonts w:ascii="KaiTi" w:eastAsia="KaiTi" w:hAnsi="KaiTi" w:cs="Arial"/>
          <w:color w:val="222222"/>
        </w:rPr>
        <w:t xml:space="preserve">Best Foods </w:t>
      </w:r>
      <w:r>
        <w:rPr>
          <w:rFonts w:ascii="KaiTi" w:eastAsia="KaiTi" w:hAnsi="KaiTi" w:cs="Microsoft JhengHei" w:hint="eastAsia"/>
          <w:color w:val="222222"/>
        </w:rPr>
        <w:t>的研發中心專做食品的物理化學性質的測試及研究</w:t>
      </w:r>
      <w:r>
        <w:rPr>
          <w:rFonts w:ascii="KaiTi" w:eastAsia="KaiTi" w:hAnsi="KaiTi" w:cs="Microsoft JhengHei"/>
          <w:color w:val="222222"/>
        </w:rPr>
        <w:t>。</w:t>
      </w:r>
    </w:p>
    <w:p w14:paraId="5E0C4F1A" w14:textId="77777777" w:rsidR="00441C3E" w:rsidRDefault="00000000">
      <w:pPr>
        <w:shd w:val="clear" w:color="auto" w:fill="FFFFFF"/>
        <w:spacing w:after="0" w:line="240" w:lineRule="auto"/>
        <w:ind w:left="716" w:hanging="716"/>
        <w:rPr>
          <w:rFonts w:ascii="KaiTi" w:eastAsia="KaiTi" w:hAnsi="KaiTi" w:cs="Helvetica"/>
          <w:color w:val="000000"/>
        </w:rPr>
      </w:pPr>
      <w:r>
        <w:rPr>
          <w:rFonts w:ascii="KaiTi" w:eastAsia="KaiTi" w:hAnsi="KaiTi" w:cs="Microsoft JhengHei"/>
          <w:color w:val="222222"/>
        </w:rPr>
        <w:t>1980</w:t>
      </w:r>
      <w:r>
        <w:rPr>
          <w:rFonts w:ascii="KaiTi" w:eastAsia="KaiTi" w:hAnsi="KaiTi" w:cs="Microsoft JhengHei"/>
          <w:color w:val="222222"/>
        </w:rPr>
        <w:tab/>
      </w:r>
      <w:r>
        <w:rPr>
          <w:rFonts w:ascii="KaiTi" w:eastAsia="KaiTi" w:hAnsi="KaiTi" w:cs="Microsoft JhengHei"/>
          <w:color w:val="222222"/>
        </w:rPr>
        <w:tab/>
      </w:r>
      <w:r>
        <w:rPr>
          <w:rFonts w:ascii="KaiTi" w:eastAsia="KaiTi" w:hAnsi="KaiTi" w:cs="Microsoft JhengHei" w:hint="eastAsia"/>
          <w:color w:val="222222"/>
        </w:rPr>
        <w:t>轉換至</w:t>
      </w:r>
      <w:r>
        <w:rPr>
          <w:rFonts w:ascii="KaiTi" w:eastAsia="KaiTi" w:hAnsi="KaiTi" w:cs="Arial"/>
          <w:color w:val="222222"/>
        </w:rPr>
        <w:t xml:space="preserve">Dallas </w:t>
      </w:r>
      <w:r>
        <w:rPr>
          <w:rFonts w:ascii="KaiTi" w:eastAsia="KaiTi" w:hAnsi="KaiTi" w:cs="Microsoft JhengHei" w:hint="eastAsia"/>
          <w:color w:val="222222"/>
        </w:rPr>
        <w:t>北郊</w:t>
      </w:r>
      <w:r>
        <w:rPr>
          <w:rFonts w:ascii="KaiTi" w:eastAsia="KaiTi" w:hAnsi="KaiTi" w:cs="Arial"/>
          <w:color w:val="222222"/>
        </w:rPr>
        <w:t xml:space="preserve"> Plano </w:t>
      </w:r>
      <w:r>
        <w:rPr>
          <w:rFonts w:ascii="KaiTi" w:eastAsia="KaiTi" w:hAnsi="KaiTi" w:cs="Microsoft JhengHei" w:hint="eastAsia"/>
          <w:color w:val="222222"/>
        </w:rPr>
        <w:t>的</w:t>
      </w:r>
      <w:r>
        <w:rPr>
          <w:rFonts w:ascii="KaiTi" w:eastAsia="KaiTi" w:hAnsi="KaiTi" w:cs="Arial"/>
          <w:color w:val="222222"/>
        </w:rPr>
        <w:t xml:space="preserve">Anderson Clayton Foods </w:t>
      </w:r>
      <w:r>
        <w:rPr>
          <w:rFonts w:ascii="KaiTi" w:eastAsia="KaiTi" w:hAnsi="KaiTi" w:cs="Microsoft JhengHei" w:hint="eastAsia"/>
          <w:color w:val="222222"/>
        </w:rPr>
        <w:t>的研究部工作</w:t>
      </w:r>
      <w:r>
        <w:rPr>
          <w:rFonts w:ascii="KaiTi" w:eastAsia="KaiTi" w:hAnsi="KaiTi" w:cs="Microsoft JhengHei"/>
          <w:color w:val="222222"/>
        </w:rPr>
        <w:t>。</w:t>
      </w:r>
    </w:p>
    <w:p w14:paraId="19438398" w14:textId="77777777" w:rsidR="00441C3E" w:rsidRDefault="00000000">
      <w:pPr>
        <w:shd w:val="clear" w:color="auto" w:fill="FFFFFF"/>
        <w:spacing w:after="0" w:line="240" w:lineRule="auto"/>
        <w:ind w:left="716" w:hanging="716"/>
        <w:rPr>
          <w:rFonts w:ascii="KaiTi" w:eastAsia="KaiTi" w:hAnsi="KaiTi" w:cs="Helvetica"/>
          <w:color w:val="000000"/>
        </w:rPr>
      </w:pPr>
      <w:r>
        <w:rPr>
          <w:rFonts w:ascii="KaiTi" w:eastAsia="KaiTi" w:hAnsi="KaiTi" w:cs="Microsoft JhengHei"/>
          <w:color w:val="222222"/>
        </w:rPr>
        <w:t>1981</w:t>
      </w:r>
      <w:r>
        <w:rPr>
          <w:rFonts w:ascii="KaiTi" w:eastAsia="KaiTi" w:hAnsi="KaiTi" w:cs="Microsoft JhengHei"/>
          <w:color w:val="222222"/>
        </w:rPr>
        <w:tab/>
      </w:r>
      <w:r>
        <w:rPr>
          <w:rFonts w:ascii="KaiTi" w:eastAsia="KaiTi" w:hAnsi="KaiTi" w:cs="Microsoft JhengHei"/>
          <w:color w:val="222222"/>
        </w:rPr>
        <w:tab/>
      </w:r>
      <w:r>
        <w:rPr>
          <w:rFonts w:ascii="KaiTi" w:eastAsia="KaiTi" w:hAnsi="KaiTi" w:cs="Microsoft JhengHei" w:hint="eastAsia"/>
          <w:color w:val="222222"/>
        </w:rPr>
        <w:t>美國國慶日，賈彥文及狄剛主教由舊金山來達拉斯訪問華人天主教教友，並請當時的達拉斯教區</w:t>
      </w:r>
      <w:r>
        <w:rPr>
          <w:rFonts w:ascii="KaiTi" w:eastAsia="KaiTi" w:hAnsi="KaiTi" w:cs="Microsoft JhengHei"/>
          <w:color w:val="222222"/>
        </w:rPr>
        <w:t>Ts</w:t>
      </w:r>
      <w:r>
        <w:rPr>
          <w:rFonts w:ascii="KaiTi" w:eastAsia="KaiTi" w:hAnsi="KaiTi" w:cs="Arial"/>
          <w:color w:val="222222"/>
        </w:rPr>
        <w:t xml:space="preserve">choepe </w:t>
      </w:r>
      <w:r>
        <w:rPr>
          <w:rFonts w:ascii="KaiTi" w:eastAsia="KaiTi" w:hAnsi="KaiTi" w:cs="Microsoft JhengHei" w:hint="eastAsia"/>
          <w:color w:val="222222"/>
        </w:rPr>
        <w:t>主教照顧華人教友，台北教區則負責選派年青的神父來牧領華人教友，此乃達拉斯華人耶穌聖心堂的起源</w:t>
      </w:r>
      <w:r>
        <w:rPr>
          <w:rFonts w:ascii="KaiTi" w:eastAsia="KaiTi" w:hAnsi="KaiTi" w:cs="Arial"/>
          <w:color w:val="222222"/>
        </w:rPr>
        <w:t xml:space="preserve"> </w:t>
      </w:r>
      <w:r>
        <w:rPr>
          <w:rFonts w:ascii="KaiTi" w:eastAsia="KaiTi" w:hAnsi="KaiTi" w:cs="Microsoft JhengHei"/>
          <w:color w:val="222222"/>
        </w:rPr>
        <w:t>。</w:t>
      </w:r>
    </w:p>
    <w:p w14:paraId="4E1C2E51" w14:textId="77777777" w:rsidR="00441C3E" w:rsidRDefault="00000000">
      <w:pPr>
        <w:shd w:val="clear" w:color="auto" w:fill="FFFFFF"/>
        <w:spacing w:after="0" w:line="240" w:lineRule="auto"/>
        <w:ind w:left="716" w:hanging="716"/>
        <w:rPr>
          <w:rFonts w:ascii="KaiTi" w:eastAsia="KaiTi" w:hAnsi="KaiTi" w:cs="Helvetica"/>
          <w:color w:val="000000"/>
        </w:rPr>
      </w:pPr>
      <w:r>
        <w:rPr>
          <w:rFonts w:ascii="KaiTi" w:eastAsia="KaiTi" w:hAnsi="KaiTi" w:cs="Microsoft JhengHei"/>
          <w:color w:val="222222"/>
        </w:rPr>
        <w:t>1987</w:t>
      </w:r>
      <w:r>
        <w:rPr>
          <w:rFonts w:ascii="KaiTi" w:eastAsia="KaiTi" w:hAnsi="KaiTi" w:cs="Microsoft JhengHei"/>
          <w:color w:val="222222"/>
        </w:rPr>
        <w:tab/>
      </w:r>
      <w:r>
        <w:rPr>
          <w:rFonts w:ascii="KaiTi" w:eastAsia="KaiTi" w:hAnsi="KaiTi" w:cs="Arial"/>
          <w:color w:val="222222"/>
        </w:rPr>
        <w:t xml:space="preserve">Chicago </w:t>
      </w:r>
      <w:r>
        <w:rPr>
          <w:rFonts w:ascii="KaiTi" w:eastAsia="KaiTi" w:hAnsi="KaiTi" w:cs="Microsoft JhengHei" w:hint="eastAsia"/>
          <w:color w:val="222222"/>
        </w:rPr>
        <w:t>北郊的</w:t>
      </w:r>
      <w:r>
        <w:rPr>
          <w:rFonts w:ascii="KaiTi" w:eastAsia="KaiTi" w:hAnsi="KaiTi" w:cs="Arial"/>
          <w:color w:val="222222"/>
        </w:rPr>
        <w:t xml:space="preserve">Kraft Foods </w:t>
      </w:r>
      <w:r>
        <w:rPr>
          <w:rFonts w:ascii="KaiTi" w:eastAsia="KaiTi" w:hAnsi="KaiTi" w:cs="Microsoft JhengHei" w:hint="eastAsia"/>
          <w:color w:val="222222"/>
        </w:rPr>
        <w:t>的研究中心工作。</w:t>
      </w:r>
    </w:p>
    <w:p w14:paraId="2A29B9EF" w14:textId="77777777" w:rsidR="00441C3E" w:rsidRDefault="00000000">
      <w:pPr>
        <w:shd w:val="clear" w:color="auto" w:fill="FFFFFF"/>
        <w:spacing w:after="0" w:line="240" w:lineRule="auto"/>
        <w:ind w:left="716" w:hanging="716"/>
        <w:rPr>
          <w:rFonts w:ascii="KaiTi" w:eastAsia="KaiTi" w:hAnsi="KaiTi" w:cs="Helvetica"/>
          <w:color w:val="000000"/>
        </w:rPr>
      </w:pPr>
      <w:r>
        <w:rPr>
          <w:rFonts w:ascii="KaiTi" w:eastAsia="KaiTi" w:hAnsi="KaiTi" w:cs="Arial"/>
          <w:color w:val="222222"/>
        </w:rPr>
        <w:t>1990</w:t>
      </w:r>
      <w:r>
        <w:rPr>
          <w:rFonts w:ascii="KaiTi" w:eastAsia="KaiTi" w:hAnsi="KaiTi" w:cs="Arial"/>
          <w:color w:val="222222"/>
        </w:rPr>
        <w:tab/>
      </w:r>
      <w:r>
        <w:rPr>
          <w:rFonts w:ascii="KaiTi" w:eastAsia="KaiTi" w:hAnsi="KaiTi" w:cs="Microsoft JhengHei" w:hint="eastAsia"/>
          <w:color w:val="222222"/>
        </w:rPr>
        <w:t>美國農業部位於</w:t>
      </w:r>
      <w:r>
        <w:rPr>
          <w:rFonts w:ascii="KaiTi" w:eastAsia="KaiTi" w:hAnsi="KaiTi" w:cs="Arial"/>
          <w:color w:val="222222"/>
        </w:rPr>
        <w:t xml:space="preserve">New Orleans </w:t>
      </w:r>
      <w:r>
        <w:rPr>
          <w:rFonts w:ascii="KaiTi" w:eastAsia="KaiTi" w:hAnsi="KaiTi" w:cs="Microsoft JhengHei" w:hint="eastAsia"/>
          <w:color w:val="222222"/>
        </w:rPr>
        <w:t>的南方研究中心工作，直至</w:t>
      </w:r>
      <w:r>
        <w:rPr>
          <w:rFonts w:ascii="KaiTi" w:eastAsia="KaiTi" w:hAnsi="KaiTi" w:cs="Microsoft JhengHei"/>
          <w:color w:val="222222"/>
        </w:rPr>
        <w:t>2007</w:t>
      </w:r>
      <w:r>
        <w:rPr>
          <w:rFonts w:ascii="KaiTi" w:eastAsia="KaiTi" w:hAnsi="KaiTi" w:cs="Microsoft JhengHei" w:hint="eastAsia"/>
          <w:color w:val="222222"/>
        </w:rPr>
        <w:t>退休。</w:t>
      </w:r>
      <w:r>
        <w:rPr>
          <w:rFonts w:ascii="KaiTi" w:eastAsia="KaiTi" w:hAnsi="KaiTi" w:cs="Arial"/>
          <w:color w:val="222222"/>
        </w:rPr>
        <w:t xml:space="preserve">                           </w:t>
      </w:r>
      <w:r>
        <w:rPr>
          <w:rFonts w:ascii="KaiTi" w:eastAsia="KaiTi" w:hAnsi="KaiTi" w:cs="Microsoft JhengHei" w:hint="eastAsia"/>
          <w:color w:val="222222"/>
        </w:rPr>
        <w:t>畢生職埸從事食品科技研究，正值中國改革開放，曾與大陸的同行機構進行多次的科技交流及年輕人員的培訓工作</w:t>
      </w:r>
      <w:r>
        <w:rPr>
          <w:rFonts w:ascii="KaiTi" w:eastAsia="KaiTi" w:hAnsi="KaiTi" w:cs="Microsoft JhengHei"/>
          <w:color w:val="222222"/>
        </w:rPr>
        <w:t>。</w:t>
      </w:r>
    </w:p>
    <w:p w14:paraId="1DCEDDDE" w14:textId="77777777" w:rsidR="00441C3E" w:rsidRDefault="00000000">
      <w:pPr>
        <w:shd w:val="clear" w:color="auto" w:fill="FFFFFF"/>
        <w:spacing w:after="0" w:line="240" w:lineRule="auto"/>
        <w:ind w:left="716" w:hanging="716"/>
        <w:rPr>
          <w:rFonts w:ascii="KaiTi" w:eastAsia="KaiTi" w:hAnsi="KaiTi" w:cs="Helvetica"/>
          <w:color w:val="000000"/>
        </w:rPr>
      </w:pPr>
      <w:r>
        <w:rPr>
          <w:rFonts w:ascii="KaiTi" w:eastAsia="KaiTi" w:hAnsi="KaiTi" w:cs="Microsoft JhengHei"/>
          <w:color w:val="222222"/>
        </w:rPr>
        <w:t>2007</w:t>
      </w:r>
      <w:r>
        <w:rPr>
          <w:rFonts w:ascii="KaiTi" w:eastAsia="KaiTi" w:hAnsi="KaiTi" w:cs="Microsoft JhengHei"/>
          <w:color w:val="222222"/>
        </w:rPr>
        <w:tab/>
      </w:r>
      <w:r>
        <w:rPr>
          <w:rFonts w:ascii="KaiTi" w:eastAsia="KaiTi" w:hAnsi="KaiTi" w:cs="Microsoft JhengHei" w:hint="eastAsia"/>
          <w:color w:val="222222"/>
        </w:rPr>
        <w:t>從紐奧良搬回</w:t>
      </w:r>
      <w:r>
        <w:rPr>
          <w:rFonts w:ascii="KaiTi" w:eastAsia="KaiTi" w:hAnsi="KaiTi" w:cs="Arial"/>
          <w:color w:val="222222"/>
        </w:rPr>
        <w:t xml:space="preserve">Dallas </w:t>
      </w:r>
      <w:r>
        <w:rPr>
          <w:rFonts w:ascii="KaiTi" w:eastAsia="KaiTi" w:hAnsi="KaiTi" w:cs="Microsoft JhengHei" w:hint="eastAsia"/>
          <w:color w:val="222222"/>
        </w:rPr>
        <w:t>北郊</w:t>
      </w:r>
      <w:r>
        <w:rPr>
          <w:rFonts w:ascii="KaiTi" w:eastAsia="KaiTi" w:hAnsi="KaiTi" w:cs="Arial"/>
          <w:color w:val="222222"/>
        </w:rPr>
        <w:t xml:space="preserve"> </w:t>
      </w:r>
      <w:r>
        <w:rPr>
          <w:rFonts w:ascii="KaiTi" w:eastAsia="KaiTi" w:hAnsi="KaiTi" w:cs="Microsoft JhengHei" w:hint="eastAsia"/>
          <w:color w:val="222222"/>
        </w:rPr>
        <w:t>。耶穌聖心堂的義工：成人英語會話班，成人中文班</w:t>
      </w:r>
      <w:r>
        <w:rPr>
          <w:rFonts w:ascii="Cambria Math" w:eastAsia="KaiTi" w:hAnsi="Cambria Math" w:cs="Cambria Math"/>
          <w:color w:val="222222"/>
        </w:rPr>
        <w:t>⋯⋯</w:t>
      </w:r>
    </w:p>
    <w:p w14:paraId="24225189" w14:textId="77777777" w:rsidR="00441C3E" w:rsidRDefault="00000000">
      <w:pPr>
        <w:shd w:val="clear" w:color="auto" w:fill="FFFFFF"/>
        <w:spacing w:after="0" w:line="240" w:lineRule="auto"/>
        <w:ind w:left="716" w:hanging="716"/>
        <w:rPr>
          <w:rFonts w:ascii="KaiTi" w:eastAsia="KaiTi" w:hAnsi="KaiTi" w:cs="Helvetica"/>
          <w:color w:val="000000"/>
        </w:rPr>
      </w:pPr>
      <w:r>
        <w:rPr>
          <w:rFonts w:ascii="KaiTi" w:eastAsia="KaiTi" w:hAnsi="KaiTi" w:cs="Arial"/>
          <w:color w:val="222222"/>
        </w:rPr>
        <w:t>2019</w:t>
      </w:r>
      <w:r>
        <w:rPr>
          <w:rFonts w:ascii="KaiTi" w:eastAsia="KaiTi" w:hAnsi="KaiTi" w:cs="Arial"/>
          <w:color w:val="222222"/>
        </w:rPr>
        <w:tab/>
      </w:r>
      <w:r>
        <w:rPr>
          <w:rFonts w:ascii="KaiTi" w:eastAsia="KaiTi" w:hAnsi="KaiTi" w:cs="Microsoft JhengHei" w:hint="eastAsia"/>
          <w:color w:val="222222"/>
        </w:rPr>
        <w:t>達拉斯北郊搬來亞特蘭大和小女兒及女婿同住至今。目前主要的是照顧</w:t>
      </w:r>
      <w:r>
        <w:rPr>
          <w:rFonts w:ascii="KaiTi" w:eastAsia="KaiTi" w:hAnsi="KaiTi" w:cs="KaiTi" w:hint="eastAsia"/>
          <w:color w:val="222222"/>
        </w:rPr>
        <w:t>抑鬱</w:t>
      </w:r>
      <w:r>
        <w:rPr>
          <w:rFonts w:ascii="KaiTi" w:eastAsia="KaiTi" w:hAnsi="KaiTi" w:cs="Microsoft JhengHei" w:hint="eastAsia"/>
          <w:color w:val="222222"/>
        </w:rPr>
        <w:t>症的瞻納，並參與仁愛基金的義工服務</w:t>
      </w:r>
      <w:r>
        <w:rPr>
          <w:rFonts w:ascii="KaiTi" w:eastAsia="KaiTi" w:hAnsi="KaiTi" w:cs="Microsoft JhengHei"/>
          <w:color w:val="222222"/>
        </w:rPr>
        <w:t>。</w:t>
      </w:r>
    </w:p>
    <w:p w14:paraId="539EBDF9" w14:textId="77777777" w:rsidR="00441C3E" w:rsidRDefault="00441C3E">
      <w:pPr>
        <w:shd w:val="clear" w:color="auto" w:fill="FFFFFF"/>
        <w:spacing w:before="100" w:beforeAutospacing="1" w:after="100" w:afterAutospacing="1" w:line="240" w:lineRule="auto"/>
        <w:rPr>
          <w:rFonts w:ascii="KaiTi" w:eastAsia="KaiTi" w:hAnsi="KaiTi" w:cs="Arial"/>
          <w:color w:val="222222"/>
        </w:rPr>
      </w:pPr>
    </w:p>
    <w:p w14:paraId="0BEAE50F" w14:textId="77777777" w:rsidR="00441C3E" w:rsidRDefault="00000000">
      <w:pPr>
        <w:shd w:val="clear" w:color="auto" w:fill="FFFFFF"/>
        <w:spacing w:before="100" w:beforeAutospacing="1" w:after="100" w:afterAutospacing="1" w:line="240" w:lineRule="auto"/>
        <w:rPr>
          <w:rFonts w:ascii="KaiTi" w:eastAsia="KaiTi" w:hAnsi="KaiTi" w:cs="Arial"/>
          <w:color w:val="222222"/>
        </w:rPr>
      </w:pPr>
      <w:r>
        <w:rPr>
          <w:rFonts w:ascii="KaiTi" w:eastAsia="KaiTi" w:hAnsi="KaiTi" w:cs="Microsoft JhengHei" w:hint="eastAsia"/>
          <w:color w:val="222222"/>
        </w:rPr>
        <w:t>後記：回顧一生，雖然唸初中時才受洗入教，但天主的照顧無時不在，祂給了我們一位智勇雙全的媽媽，一位孟子的後代，大字不識同時又是裹足惡俗的最後一代，卻能帶領著五個孩子在偽滿的東北免於遭受折磨飢餓，在緊要關頭又能帶領逐漸長大的孩子逃離中共的迫害。</w:t>
      </w:r>
      <w:r>
        <w:rPr>
          <w:rFonts w:ascii="KaiTi" w:eastAsia="KaiTi" w:hAnsi="KaiTi" w:cs="PMingLiU" w:hint="eastAsia"/>
          <w:color w:val="000000"/>
        </w:rPr>
        <w:t>在美國超過半個世紀，天主安排了衆多貴人一路相伴支持</w:t>
      </w:r>
      <w:r>
        <w:rPr>
          <w:rFonts w:ascii="KaiTi" w:eastAsia="KaiTi" w:hAnsi="KaiTi" w:cs="Helvetica"/>
          <w:color w:val="000000"/>
        </w:rPr>
        <w:t xml:space="preserve"> </w:t>
      </w:r>
      <w:r>
        <w:rPr>
          <w:rFonts w:ascii="KaiTi" w:eastAsia="KaiTi" w:hAnsi="KaiTi" w:cs="PMingLiU" w:hint="eastAsia"/>
          <w:color w:val="000000"/>
        </w:rPr>
        <w:t>，得以順利走完職場生涯</w:t>
      </w:r>
      <w:r>
        <w:rPr>
          <w:rFonts w:ascii="KaiTi" w:eastAsia="KaiTi" w:hAnsi="KaiTi" w:cs="Helvetica"/>
          <w:color w:val="000000"/>
        </w:rPr>
        <w:t xml:space="preserve"> </w:t>
      </w:r>
      <w:r>
        <w:rPr>
          <w:rFonts w:ascii="KaiTi" w:eastAsia="KaiTi" w:hAnsi="KaiTi" w:cs="PMingLiU" w:hint="eastAsia"/>
          <w:color w:val="000000"/>
        </w:rPr>
        <w:t>。</w:t>
      </w:r>
      <w:r>
        <w:rPr>
          <w:rFonts w:ascii="KaiTi" w:eastAsia="KaiTi" w:hAnsi="KaiTi" w:cs="Microsoft JhengHei" w:hint="eastAsia"/>
          <w:color w:val="222222"/>
        </w:rPr>
        <w:t>值此人生旅程的最後一段，只能懷著感恩的心，做些回饋社會的公益事務</w:t>
      </w:r>
      <w:r>
        <w:rPr>
          <w:rFonts w:ascii="KaiTi" w:eastAsia="KaiTi" w:hAnsi="KaiTi" w:cs="Microsoft JhengHei"/>
          <w:color w:val="222222"/>
        </w:rPr>
        <w:t>。</w:t>
      </w:r>
    </w:p>
    <w:tbl>
      <w:tblPr>
        <w:tblW w:w="0" w:type="auto"/>
        <w:tblCellMar>
          <w:top w:w="15" w:type="dxa"/>
          <w:left w:w="15" w:type="dxa"/>
          <w:bottom w:w="15" w:type="dxa"/>
          <w:right w:w="15" w:type="dxa"/>
        </w:tblCellMar>
        <w:tblLook w:val="04A0" w:firstRow="1" w:lastRow="0" w:firstColumn="1" w:lastColumn="0" w:noHBand="0" w:noVBand="1"/>
      </w:tblPr>
      <w:tblGrid>
        <w:gridCol w:w="579"/>
        <w:gridCol w:w="8781"/>
      </w:tblGrid>
      <w:tr w:rsidR="00441C3E" w14:paraId="4C20FC24" w14:textId="77777777">
        <w:tc>
          <w:tcPr>
            <w:tcW w:w="660" w:type="dxa"/>
            <w:tcMar>
              <w:top w:w="0" w:type="dxa"/>
              <w:left w:w="240" w:type="dxa"/>
              <w:bottom w:w="0" w:type="dxa"/>
              <w:right w:w="240" w:type="dxa"/>
            </w:tcMar>
          </w:tcPr>
          <w:p w14:paraId="4D621DA1" w14:textId="77777777" w:rsidR="00441C3E" w:rsidRDefault="00441C3E">
            <w:pPr>
              <w:spacing w:after="0" w:line="240" w:lineRule="auto"/>
              <w:rPr>
                <w:rFonts w:ascii="KaiTi" w:eastAsia="KaiTi" w:hAnsi="KaiTi" w:cs="Times New Roman"/>
              </w:rPr>
            </w:pPr>
          </w:p>
        </w:tc>
        <w:tc>
          <w:tcPr>
            <w:tcW w:w="16404" w:type="dxa"/>
            <w:tcMar>
              <w:top w:w="0" w:type="dxa"/>
              <w:left w:w="0" w:type="dxa"/>
              <w:bottom w:w="0" w:type="dxa"/>
              <w:right w:w="0" w:type="dxa"/>
            </w:tcMar>
            <w:vAlign w:val="center"/>
          </w:tcPr>
          <w:p w14:paraId="481797A2" w14:textId="77777777" w:rsidR="00441C3E" w:rsidRDefault="00441C3E">
            <w:pPr>
              <w:shd w:val="clear" w:color="auto" w:fill="FFFFFF"/>
              <w:spacing w:after="0" w:line="300" w:lineRule="atLeast"/>
              <w:rPr>
                <w:rFonts w:ascii="KaiTi" w:eastAsia="KaiTi" w:hAnsi="KaiTi" w:cs="Times New Roman"/>
                <w:color w:val="222222"/>
              </w:rPr>
            </w:pPr>
          </w:p>
        </w:tc>
      </w:tr>
    </w:tbl>
    <w:p w14:paraId="2875C633" w14:textId="77777777" w:rsidR="00441C3E" w:rsidRDefault="00441C3E">
      <w:pPr>
        <w:rPr>
          <w:rFonts w:ascii="PMingLiU" w:eastAsia="PMingLiU" w:hAnsi="PMingLiU" w:cs="PMingLiU"/>
          <w:color w:val="000000"/>
          <w:sz w:val="35"/>
          <w:szCs w:val="35"/>
        </w:rPr>
      </w:pPr>
    </w:p>
    <w:sectPr w:rsidR="00441C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8C498" w14:textId="77777777" w:rsidR="001B044C" w:rsidRDefault="001B044C">
      <w:pPr>
        <w:spacing w:line="240" w:lineRule="auto"/>
      </w:pPr>
      <w:r>
        <w:separator/>
      </w:r>
    </w:p>
  </w:endnote>
  <w:endnote w:type="continuationSeparator" w:id="0">
    <w:p w14:paraId="37319647" w14:textId="77777777" w:rsidR="001B044C" w:rsidRDefault="001B04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tt-icon-font"/>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altName w:val="tt-icon-font"/>
    <w:charset w:val="00"/>
    <w:family w:val="swiss"/>
    <w:pitch w:val="variable"/>
    <w:sig w:usb0="20000287" w:usb1="00000003" w:usb2="00000000" w:usb3="00000000" w:csb0="0000019F" w:csb1="00000000"/>
  </w:font>
  <w:font w:name="KaiTi">
    <w:altName w:val="楷体"/>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default"/>
    <w:sig w:usb0="000002A7" w:usb1="28CF4400" w:usb2="00000016" w:usb3="00000000" w:csb0="00100009" w:csb1="00000000"/>
  </w:font>
  <w:font w:name="Helvetica">
    <w:panose1 w:val="020B0604020202020204"/>
    <w:charset w:val="00"/>
    <w:family w:val="swiss"/>
    <w:pitch w:val="default"/>
    <w:sig w:usb0="00000000" w:usb1="00000000"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FDDA9" w14:textId="77777777" w:rsidR="001B044C" w:rsidRDefault="001B044C">
      <w:pPr>
        <w:spacing w:after="0"/>
      </w:pPr>
      <w:r>
        <w:separator/>
      </w:r>
    </w:p>
  </w:footnote>
  <w:footnote w:type="continuationSeparator" w:id="0">
    <w:p w14:paraId="54B26628" w14:textId="77777777" w:rsidR="001B044C" w:rsidRDefault="001B044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C0E"/>
    <w:rsid w:val="00043150"/>
    <w:rsid w:val="000C48B5"/>
    <w:rsid w:val="001748A7"/>
    <w:rsid w:val="00182AFF"/>
    <w:rsid w:val="001B044C"/>
    <w:rsid w:val="002319C0"/>
    <w:rsid w:val="00270F51"/>
    <w:rsid w:val="00441C3E"/>
    <w:rsid w:val="00443838"/>
    <w:rsid w:val="004C3BFA"/>
    <w:rsid w:val="00501C0E"/>
    <w:rsid w:val="005B387A"/>
    <w:rsid w:val="005D355F"/>
    <w:rsid w:val="005E4E74"/>
    <w:rsid w:val="00672FEF"/>
    <w:rsid w:val="007433AF"/>
    <w:rsid w:val="00BA29B4"/>
    <w:rsid w:val="00CE3901"/>
    <w:rsid w:val="00D15B03"/>
    <w:rsid w:val="00D456E7"/>
    <w:rsid w:val="00DF3637"/>
    <w:rsid w:val="00EC26DC"/>
    <w:rsid w:val="00F152E4"/>
    <w:rsid w:val="1C5E1F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1DC56"/>
  <w15:docId w15:val="{96310D19-F67D-4250-B6D4-C989DB7E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Wan</dc:creator>
  <cp:lastModifiedBy>Helen Tsai</cp:lastModifiedBy>
  <cp:revision>2</cp:revision>
  <dcterms:created xsi:type="dcterms:W3CDTF">2024-10-29T03:35:00Z</dcterms:created>
  <dcterms:modified xsi:type="dcterms:W3CDTF">2024-10-29T03:35:00Z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183B26AD78994DC1A62B189FDCFA5642_12</vt:lpwstr>
  </property>
</Properties>
</file>